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7" w:rsidRPr="00E0199D" w:rsidRDefault="00917B91" w:rsidP="00E0199D">
      <w:pPr>
        <w:tabs>
          <w:tab w:val="left" w:pos="2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99D">
        <w:rPr>
          <w:rFonts w:ascii="Times New Roman" w:hAnsi="Times New Roman" w:cs="Times New Roman"/>
          <w:b/>
          <w:sz w:val="28"/>
          <w:szCs w:val="28"/>
        </w:rPr>
        <w:t>DERIVADAS</w:t>
      </w:r>
    </w:p>
    <w:p w:rsidR="00917B91" w:rsidRPr="00E0199D" w:rsidRDefault="00917B91" w:rsidP="00E01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B91" w:rsidRDefault="00917B91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hAnsi="Times New Roman" w:cs="Times New Roman"/>
          <w:sz w:val="28"/>
          <w:szCs w:val="28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 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Times New Roman" w:cs="Times New Roman"/>
            <w:sz w:val="28"/>
            <w:szCs w:val="28"/>
          </w:rPr>
          <m:t>+ 4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Times New Roman" w:cs="Times New Roman"/>
            <w:sz w:val="28"/>
            <w:szCs w:val="28"/>
          </w:rPr>
          <m:t>+ 2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</w:p>
    <w:p w:rsidR="00E0199D" w:rsidRPr="00E0199D" w:rsidRDefault="00E0199D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17B91" w:rsidRDefault="00917B91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 xml:space="preserve">+ </m:t>
        </m:r>
        <m:rad>
          <m:ra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</w:p>
    <w:p w:rsidR="00E0199D" w:rsidRPr="00E0199D" w:rsidRDefault="00E0199D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17B91" w:rsidRDefault="00B62E2E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ad>
          <m:ra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2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>+ 5</m:t>
        </m:r>
      </m:oMath>
    </w:p>
    <w:p w:rsidR="00E0199D" w:rsidRPr="00E0199D" w:rsidRDefault="00E0199D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2E2E" w:rsidRDefault="00B62E2E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1+ 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(1+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)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</w:p>
    <w:p w:rsidR="00E0199D" w:rsidRPr="00E0199D" w:rsidRDefault="00E0199D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2E2E" w:rsidRDefault="00B62E2E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 xml:space="preserve">5)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3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e>
        </m:d>
      </m:oMath>
    </w:p>
    <w:p w:rsidR="00E0199D" w:rsidRPr="00E0199D" w:rsidRDefault="00E0199D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17B91" w:rsidRDefault="00B62E2E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 xml:space="preserve">6)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+ 3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+ 2</m:t>
            </m:r>
          </m:e>
        </m:d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e>
        </m:d>
      </m:oMath>
    </w:p>
    <w:p w:rsidR="00E0199D" w:rsidRPr="00E0199D" w:rsidRDefault="00E0199D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17B91" w:rsidRPr="00E0199D" w:rsidRDefault="00B62E2E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 xml:space="preserve">7)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+ 4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1/2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2</m:t>
            </m:r>
          </m:num>
          <m:den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500304" w:rsidRPr="00E0199D" w:rsidRDefault="00B62E2E" w:rsidP="00E019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 xml:space="preserve">8) </w:t>
      </w:r>
      <w:r w:rsidR="00500304" w:rsidRPr="00E01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Dada la parábola </w:t>
      </w:r>
      <w:r w:rsidR="00E0199D" w:rsidRPr="00E0199D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r w:rsidR="00500304" w:rsidRPr="00E01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x</w:t>
      </w:r>
      <w:r w:rsidR="00500304" w:rsidRPr="00E0199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="00500304" w:rsidRPr="00E0199D">
        <w:rPr>
          <w:rFonts w:ascii="Times New Roman" w:hAnsi="Times New Roman" w:cs="Times New Roman"/>
          <w:sz w:val="28"/>
          <w:szCs w:val="28"/>
          <w:shd w:val="clear" w:color="auto" w:fill="FFFFFF"/>
        </w:rPr>
        <w:t>, hallar recta tangente por los puntos P (½, ¼) Hacer las respectivas graficas.</w:t>
      </w:r>
    </w:p>
    <w:p w:rsidR="00917B91" w:rsidRPr="00E0199D" w:rsidRDefault="00500304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7B91" w:rsidRPr="00E0199D" w:rsidRDefault="00B62E2E" w:rsidP="00E0199D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  <w:r w:rsidRPr="00E0199D">
        <w:rPr>
          <w:rFonts w:ascii="Times New Roman" w:hAnsi="Times New Roman" w:cs="Times New Roman"/>
          <w:sz w:val="28"/>
          <w:szCs w:val="28"/>
        </w:rPr>
        <w:t xml:space="preserve">9) </w:t>
      </w:r>
      <w:r w:rsidR="00E0199D" w:rsidRPr="00E0199D">
        <w:rPr>
          <w:rFonts w:ascii="Times New Roman" w:hAnsi="Times New Roman" w:cs="Times New Roman"/>
          <w:sz w:val="28"/>
          <w:szCs w:val="28"/>
        </w:rPr>
        <w:t>Dada la función y= 1 – x</w:t>
      </w:r>
      <w:r w:rsidR="00E0199D" w:rsidRPr="00E019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0199D" w:rsidRPr="00E0199D">
        <w:rPr>
          <w:rFonts w:ascii="Times New Roman" w:hAnsi="Times New Roman" w:cs="Times New Roman"/>
          <w:sz w:val="28"/>
          <w:szCs w:val="28"/>
        </w:rPr>
        <w:t>, hallar la recta tangente que pasa p</w:t>
      </w:r>
      <w:r w:rsidR="001D7525">
        <w:rPr>
          <w:rFonts w:ascii="Times New Roman" w:hAnsi="Times New Roman" w:cs="Times New Roman"/>
          <w:sz w:val="28"/>
          <w:szCs w:val="28"/>
        </w:rPr>
        <w:t>or</w:t>
      </w:r>
      <w:r w:rsidR="00E0199D" w:rsidRPr="00E0199D">
        <w:rPr>
          <w:rFonts w:ascii="Times New Roman" w:hAnsi="Times New Roman" w:cs="Times New Roman"/>
          <w:sz w:val="28"/>
          <w:szCs w:val="28"/>
        </w:rPr>
        <w:t xml:space="preserve"> </w:t>
      </w:r>
      <w:r w:rsidR="001D7525">
        <w:rPr>
          <w:rFonts w:ascii="Times New Roman" w:hAnsi="Times New Roman" w:cs="Times New Roman"/>
          <w:sz w:val="28"/>
          <w:szCs w:val="28"/>
        </w:rPr>
        <w:t>el punto</w:t>
      </w:r>
      <w:r w:rsidR="00E0199D" w:rsidRPr="00E0199D">
        <w:rPr>
          <w:rFonts w:ascii="Times New Roman" w:hAnsi="Times New Roman" w:cs="Times New Roman"/>
          <w:sz w:val="28"/>
          <w:szCs w:val="28"/>
        </w:rPr>
        <w:t xml:space="preserve"> P </w:t>
      </w:r>
      <w:proofErr w:type="gramStart"/>
      <w:r w:rsidR="00E0199D" w:rsidRPr="00E0199D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="00E0199D" w:rsidRPr="00E0199D">
        <w:rPr>
          <w:rFonts w:ascii="Times New Roman" w:hAnsi="Times New Roman" w:cs="Times New Roman"/>
          <w:sz w:val="28"/>
          <w:szCs w:val="28"/>
        </w:rPr>
        <w:t xml:space="preserve">,-7) Hacer las respectivas graficas. </w:t>
      </w:r>
    </w:p>
    <w:p w:rsidR="00E0199D" w:rsidRDefault="00E0199D" w:rsidP="00E0199D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E0199D" w:rsidRPr="00E0199D" w:rsidRDefault="00E0199D" w:rsidP="00E0199D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17B91" w:rsidRPr="00E0199D" w:rsidRDefault="00B62E2E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199D">
        <w:rPr>
          <w:rFonts w:ascii="Times New Roman" w:eastAsiaTheme="minorEastAsia" w:hAnsi="Times New Roman" w:cs="Times New Roman"/>
          <w:sz w:val="28"/>
          <w:szCs w:val="28"/>
        </w:rPr>
        <w:t>10)</w:t>
      </w:r>
      <w:r w:rsidR="00E0199D" w:rsidRPr="00E019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0199D">
        <w:rPr>
          <w:rFonts w:ascii="Times New Roman" w:eastAsiaTheme="minorEastAsia" w:hAnsi="Times New Roman" w:cs="Times New Roman"/>
          <w:bCs/>
          <w:sz w:val="28"/>
          <w:szCs w:val="28"/>
        </w:rPr>
        <w:t>Calcula la ecuación de la recta</w:t>
      </w:r>
      <w:r w:rsidR="00E0199D" w:rsidRPr="00E019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tangente y = x</w:t>
      </w:r>
      <w:r w:rsidR="00E0199D" w:rsidRPr="00E0199D">
        <w:rPr>
          <w:rFonts w:ascii="Times New Roman" w:eastAsiaTheme="minorEastAsia" w:hAnsi="Times New Roman" w:cs="Times New Roman"/>
          <w:bCs/>
          <w:sz w:val="28"/>
          <w:szCs w:val="28"/>
          <w:vertAlign w:val="superscript"/>
        </w:rPr>
        <w:t>2</w:t>
      </w:r>
      <w:r w:rsidR="00E0199D" w:rsidRPr="00E0199D">
        <w:rPr>
          <w:rFonts w:ascii="Times New Roman" w:eastAsiaTheme="minorEastAsia" w:hAnsi="Times New Roman" w:cs="Times New Roman"/>
          <w:bCs/>
          <w:sz w:val="28"/>
          <w:szCs w:val="28"/>
        </w:rPr>
        <w:t> </w:t>
      </w:r>
      <w:r w:rsidR="00E0199D">
        <w:rPr>
          <w:rFonts w:ascii="Times New Roman" w:eastAsiaTheme="minorEastAsia" w:hAnsi="Times New Roman" w:cs="Times New Roman"/>
          <w:bCs/>
          <w:sz w:val="28"/>
          <w:szCs w:val="28"/>
        </w:rPr>
        <w:t>- 4   en el punto   (1, -3). Graficar.</w:t>
      </w:r>
    </w:p>
    <w:p w:rsidR="00917B91" w:rsidRPr="00E0199D" w:rsidRDefault="00917B91" w:rsidP="00E0199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917B91" w:rsidRPr="00E0199D" w:rsidSect="00917B91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7B91"/>
    <w:rsid w:val="001D7525"/>
    <w:rsid w:val="00500304"/>
    <w:rsid w:val="00791CA2"/>
    <w:rsid w:val="00917B91"/>
    <w:rsid w:val="00A23AFE"/>
    <w:rsid w:val="00B62E2E"/>
    <w:rsid w:val="00BB5777"/>
    <w:rsid w:val="00E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917B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1</cp:revision>
  <dcterms:created xsi:type="dcterms:W3CDTF">2014-03-23T02:10:00Z</dcterms:created>
  <dcterms:modified xsi:type="dcterms:W3CDTF">2014-03-23T03:29:00Z</dcterms:modified>
</cp:coreProperties>
</file>